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EA508" w14:textId="3214A5B5" w:rsidR="0094490E" w:rsidRPr="0094490E" w:rsidRDefault="0094490E" w:rsidP="009449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14:paraId="07AE0265" w14:textId="77777777" w:rsidR="0094490E" w:rsidRPr="0094490E" w:rsidRDefault="0094490E" w:rsidP="0094490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4490E">
        <w:rPr>
          <w:rFonts w:ascii="Times New Roman" w:eastAsia="TimesNewRomanPSMT" w:hAnsi="Times New Roman" w:cs="Times New Roman"/>
          <w:sz w:val="28"/>
          <w:szCs w:val="28"/>
        </w:rPr>
        <w:t xml:space="preserve">Определите фактическое расстояние видимости поверхности ІІ категории дороги в плане, где радиус кривой в плане=800м. </w:t>
      </w:r>
    </w:p>
    <w:p w14:paraId="3B089EB0" w14:textId="77777777" w:rsidR="0094490E" w:rsidRPr="0094490E" w:rsidRDefault="0094490E" w:rsidP="0094490E">
      <w:pPr>
        <w:pStyle w:val="a3"/>
        <w:numPr>
          <w:ilvl w:val="0"/>
          <w:numId w:val="1"/>
        </w:numPr>
        <w:spacing w:after="0"/>
        <w:jc w:val="both"/>
        <w:rPr>
          <w:noProof/>
          <w:sz w:val="28"/>
          <w:szCs w:val="28"/>
          <w:lang w:eastAsia="ru-RU"/>
        </w:rPr>
      </w:pPr>
      <w:r w:rsidRPr="0094490E">
        <w:rPr>
          <w:rFonts w:ascii="Times New Roman" w:hAnsi="Times New Roman" w:cs="Times New Roman"/>
          <w:sz w:val="28"/>
          <w:szCs w:val="28"/>
        </w:rPr>
        <w:t>По эпюре итоговых коэффициентов аварийности оцените участок № 9.</w:t>
      </w:r>
      <w:r w:rsidRPr="0094490E">
        <w:rPr>
          <w:noProof/>
          <w:sz w:val="28"/>
          <w:szCs w:val="28"/>
          <w:lang w:eastAsia="ru-RU"/>
        </w:rPr>
        <w:t xml:space="preserve"> </w:t>
      </w:r>
    </w:p>
    <w:p w14:paraId="02149F12" w14:textId="77777777" w:rsidR="0094490E" w:rsidRPr="00274BDB" w:rsidRDefault="0094490E" w:rsidP="0094490E">
      <w:pPr>
        <w:spacing w:after="0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C27353A" wp14:editId="3731DB0C">
            <wp:extent cx="4638675" cy="12192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EAD3833" wp14:editId="2651B207">
            <wp:extent cx="4667250" cy="2524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645B5" w14:textId="77777777" w:rsidR="00FE6EEB" w:rsidRDefault="00FE6EEB"/>
    <w:sectPr w:rsidR="00FE6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B20083"/>
    <w:multiLevelType w:val="hybridMultilevel"/>
    <w:tmpl w:val="7A522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5"/>
    <w:rsid w:val="0094490E"/>
    <w:rsid w:val="00BC6165"/>
    <w:rsid w:val="00FE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7848C"/>
  <w15:chartTrackingRefBased/>
  <w15:docId w15:val="{2BDEE58D-A776-42CB-8CEF-A912305A6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9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2020-11-08T13:36:00Z</dcterms:created>
  <dcterms:modified xsi:type="dcterms:W3CDTF">2020-11-08T13:37:00Z</dcterms:modified>
</cp:coreProperties>
</file>